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D5AD" w14:textId="77777777" w:rsidR="00926474" w:rsidRDefault="00E60932" w:rsidP="00C60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65C24FB" wp14:editId="065C24FC">
            <wp:extent cx="780143" cy="81915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43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ACC12" w14:textId="77777777" w:rsidR="00926474" w:rsidRDefault="00926474" w:rsidP="00C60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AIDE JURIDIQUE DE L’OUTAOUAIS</w:t>
      </w:r>
    </w:p>
    <w:p w14:paraId="065C24E4" w14:textId="68AF1EBB" w:rsidR="0019531E" w:rsidRPr="00926474" w:rsidRDefault="00E60932" w:rsidP="00C60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926474">
        <w:rPr>
          <w:b/>
          <w:sz w:val="28"/>
          <w:szCs w:val="28"/>
        </w:rPr>
        <w:t>CENTRE C</w:t>
      </w:r>
      <w:r w:rsidR="00614EED" w:rsidRPr="00926474">
        <w:rPr>
          <w:b/>
          <w:sz w:val="28"/>
          <w:szCs w:val="28"/>
        </w:rPr>
        <w:t>OMMUNAUTAIRE JURIDIQUE</w:t>
      </w:r>
    </w:p>
    <w:p w14:paraId="065C24E5" w14:textId="77777777" w:rsidR="00614EED" w:rsidRPr="00926474" w:rsidRDefault="00614EED" w:rsidP="00C60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926474">
        <w:rPr>
          <w:b/>
          <w:sz w:val="28"/>
          <w:szCs w:val="28"/>
        </w:rPr>
        <w:t>DE L’</w:t>
      </w:r>
      <w:r w:rsidR="00C60867" w:rsidRPr="00926474">
        <w:rPr>
          <w:b/>
          <w:sz w:val="28"/>
          <w:szCs w:val="28"/>
        </w:rPr>
        <w:t>OUTAOUAIS</w:t>
      </w:r>
    </w:p>
    <w:p w14:paraId="6CD1C226" w14:textId="77777777" w:rsidR="00926474" w:rsidRDefault="00926474" w:rsidP="00E609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14:paraId="065C24E7" w14:textId="67B383BC" w:rsidR="00614EED" w:rsidRDefault="00AF66E7" w:rsidP="00E609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AVOCAT/E </w:t>
      </w:r>
    </w:p>
    <w:p w14:paraId="21EF2AB3" w14:textId="7F6BD80C" w:rsidR="004B11E1" w:rsidRPr="004B11E1" w:rsidRDefault="004B11E1" w:rsidP="004B11E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4B11E1">
        <w:rPr>
          <w:b/>
          <w:sz w:val="28"/>
          <w:szCs w:val="28"/>
        </w:rPr>
        <w:t>AVIS DE POSTE VACANT</w:t>
      </w:r>
      <w:r w:rsidR="00731910">
        <w:rPr>
          <w:b/>
          <w:sz w:val="28"/>
          <w:szCs w:val="28"/>
        </w:rPr>
        <w:t>-AFFICHAGE EXTERNE</w:t>
      </w:r>
      <w:r w:rsidRPr="004B11E1">
        <w:rPr>
          <w:b/>
          <w:sz w:val="28"/>
          <w:szCs w:val="28"/>
        </w:rPr>
        <w:t xml:space="preserve"> </w:t>
      </w:r>
    </w:p>
    <w:p w14:paraId="7B08EAB4" w14:textId="541F48BB" w:rsidR="004B11E1" w:rsidRPr="00614EED" w:rsidRDefault="00731910" w:rsidP="007319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Poste p</w:t>
      </w:r>
      <w:r w:rsidR="004B11E1" w:rsidRPr="004B11E1">
        <w:rPr>
          <w:b/>
          <w:sz w:val="28"/>
          <w:szCs w:val="28"/>
        </w:rPr>
        <w:t>ermanent</w:t>
      </w:r>
    </w:p>
    <w:p w14:paraId="065C24EA" w14:textId="77777777" w:rsidR="00614EED" w:rsidRPr="00614EED" w:rsidRDefault="00614EED" w:rsidP="00E609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</w:p>
    <w:p w14:paraId="065C24EB" w14:textId="331DB22B" w:rsidR="00614EED" w:rsidRPr="008E408F" w:rsidRDefault="00614EED" w:rsidP="00E609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</w:rPr>
      </w:pPr>
      <w:r w:rsidRPr="008E408F">
        <w:rPr>
          <w:b/>
          <w:bCs/>
          <w:sz w:val="24"/>
          <w:szCs w:val="24"/>
        </w:rPr>
        <w:t xml:space="preserve">Nous recherchons </w:t>
      </w:r>
      <w:r w:rsidR="00AF66E7" w:rsidRPr="008E408F">
        <w:rPr>
          <w:b/>
          <w:bCs/>
          <w:sz w:val="24"/>
          <w:szCs w:val="24"/>
        </w:rPr>
        <w:t xml:space="preserve">un/e avocat/e </w:t>
      </w:r>
      <w:r w:rsidRPr="008E408F">
        <w:rPr>
          <w:b/>
          <w:bCs/>
          <w:sz w:val="24"/>
          <w:szCs w:val="24"/>
        </w:rPr>
        <w:t>po</w:t>
      </w:r>
      <w:r w:rsidR="00C13D90" w:rsidRPr="008E408F">
        <w:rPr>
          <w:b/>
          <w:bCs/>
          <w:sz w:val="24"/>
          <w:szCs w:val="24"/>
        </w:rPr>
        <w:t xml:space="preserve">ur </w:t>
      </w:r>
      <w:r w:rsidR="008B05B3" w:rsidRPr="008E408F">
        <w:rPr>
          <w:b/>
          <w:bCs/>
          <w:sz w:val="24"/>
          <w:szCs w:val="24"/>
        </w:rPr>
        <w:t>le</w:t>
      </w:r>
      <w:r w:rsidR="004B11E1" w:rsidRPr="008E408F">
        <w:rPr>
          <w:b/>
          <w:bCs/>
          <w:sz w:val="24"/>
          <w:szCs w:val="24"/>
        </w:rPr>
        <w:t>s</w:t>
      </w:r>
      <w:r w:rsidR="00C13D90" w:rsidRPr="008E408F">
        <w:rPr>
          <w:b/>
          <w:bCs/>
          <w:sz w:val="24"/>
          <w:szCs w:val="24"/>
        </w:rPr>
        <w:t xml:space="preserve"> </w:t>
      </w:r>
      <w:r w:rsidR="008B05B3" w:rsidRPr="008E408F">
        <w:rPr>
          <w:b/>
          <w:bCs/>
          <w:sz w:val="24"/>
          <w:szCs w:val="24"/>
        </w:rPr>
        <w:t>bureau</w:t>
      </w:r>
      <w:r w:rsidR="004B11E1" w:rsidRPr="008E408F">
        <w:rPr>
          <w:b/>
          <w:bCs/>
          <w:sz w:val="24"/>
          <w:szCs w:val="24"/>
        </w:rPr>
        <w:t>x</w:t>
      </w:r>
      <w:r w:rsidR="00C13D90" w:rsidRPr="008E408F">
        <w:rPr>
          <w:b/>
          <w:bCs/>
          <w:sz w:val="24"/>
          <w:szCs w:val="24"/>
        </w:rPr>
        <w:t xml:space="preserve"> d’</w:t>
      </w:r>
      <w:r w:rsidR="00C60867" w:rsidRPr="008E408F">
        <w:rPr>
          <w:b/>
          <w:bCs/>
          <w:sz w:val="24"/>
          <w:szCs w:val="24"/>
        </w:rPr>
        <w:t>A</w:t>
      </w:r>
      <w:r w:rsidR="00C13D90" w:rsidRPr="008E408F">
        <w:rPr>
          <w:b/>
          <w:bCs/>
          <w:sz w:val="24"/>
          <w:szCs w:val="24"/>
        </w:rPr>
        <w:t>ide juridique</w:t>
      </w:r>
      <w:r w:rsidR="004B11E1" w:rsidRPr="008E408F">
        <w:rPr>
          <w:b/>
          <w:bCs/>
          <w:sz w:val="24"/>
          <w:szCs w:val="24"/>
        </w:rPr>
        <w:t xml:space="preserve"> </w:t>
      </w:r>
      <w:r w:rsidR="008B05B3" w:rsidRPr="008E408F">
        <w:rPr>
          <w:b/>
          <w:bCs/>
          <w:sz w:val="24"/>
          <w:szCs w:val="24"/>
        </w:rPr>
        <w:t>de la section criminelle</w:t>
      </w:r>
      <w:r w:rsidR="004B11E1" w:rsidRPr="008E408F">
        <w:rPr>
          <w:b/>
          <w:bCs/>
          <w:sz w:val="24"/>
          <w:szCs w:val="24"/>
        </w:rPr>
        <w:t xml:space="preserve"> à Gatineau et au bureau de </w:t>
      </w:r>
      <w:proofErr w:type="spellStart"/>
      <w:r w:rsidR="004B11E1" w:rsidRPr="008E408F">
        <w:rPr>
          <w:b/>
          <w:bCs/>
          <w:sz w:val="24"/>
          <w:szCs w:val="24"/>
        </w:rPr>
        <w:t>Campbell’s</w:t>
      </w:r>
      <w:proofErr w:type="spellEnd"/>
      <w:r w:rsidR="004B11E1" w:rsidRPr="008E408F">
        <w:rPr>
          <w:b/>
          <w:bCs/>
          <w:sz w:val="24"/>
          <w:szCs w:val="24"/>
        </w:rPr>
        <w:t xml:space="preserve"> Bay. </w:t>
      </w:r>
    </w:p>
    <w:p w14:paraId="065C24EC" w14:textId="77777777" w:rsidR="00614EED" w:rsidRPr="008E408F" w:rsidRDefault="00614EED" w:rsidP="00E609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</w:rPr>
      </w:pPr>
    </w:p>
    <w:p w14:paraId="065C24ED" w14:textId="1C3B76D9" w:rsidR="00614EED" w:rsidRDefault="00614EED" w:rsidP="00E609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  <w:r w:rsidRPr="00614EED">
        <w:rPr>
          <w:b/>
          <w:sz w:val="24"/>
          <w:szCs w:val="24"/>
        </w:rPr>
        <w:t>Exigences du poste</w:t>
      </w:r>
      <w:r w:rsidR="001B5F89">
        <w:rPr>
          <w:b/>
          <w:sz w:val="24"/>
          <w:szCs w:val="24"/>
        </w:rPr>
        <w:t> :</w:t>
      </w:r>
    </w:p>
    <w:p w14:paraId="4182FFF6" w14:textId="56B7DB22" w:rsidR="004B11E1" w:rsidRDefault="00AF66E7" w:rsidP="00AF66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AF66E7">
        <w:rPr>
          <w:sz w:val="24"/>
          <w:szCs w:val="24"/>
        </w:rPr>
        <w:t xml:space="preserve">Fournir des services juridiques à la clientèle de l’aide juridique </w:t>
      </w:r>
      <w:r w:rsidR="008B05B3">
        <w:rPr>
          <w:sz w:val="24"/>
          <w:szCs w:val="24"/>
        </w:rPr>
        <w:t>en</w:t>
      </w:r>
      <w:r w:rsidR="008B05B3" w:rsidRPr="00AF66E7">
        <w:rPr>
          <w:sz w:val="24"/>
          <w:szCs w:val="24"/>
        </w:rPr>
        <w:t xml:space="preserve"> matière </w:t>
      </w:r>
      <w:r w:rsidR="004B11E1" w:rsidRPr="00AF66E7">
        <w:rPr>
          <w:sz w:val="24"/>
          <w:szCs w:val="24"/>
        </w:rPr>
        <w:t>criminelle</w:t>
      </w:r>
      <w:r w:rsidR="004B11E1">
        <w:rPr>
          <w:sz w:val="24"/>
          <w:szCs w:val="24"/>
        </w:rPr>
        <w:t xml:space="preserve"> au bureau de la section criminelle de Gatineau et </w:t>
      </w:r>
      <w:r w:rsidR="003D3DDD">
        <w:rPr>
          <w:sz w:val="24"/>
          <w:szCs w:val="24"/>
        </w:rPr>
        <w:t>au bureau de</w:t>
      </w:r>
      <w:r w:rsidR="004B11E1">
        <w:rPr>
          <w:sz w:val="24"/>
          <w:szCs w:val="24"/>
        </w:rPr>
        <w:t xml:space="preserve"> </w:t>
      </w:r>
      <w:proofErr w:type="spellStart"/>
      <w:r w:rsidR="004B11E1">
        <w:rPr>
          <w:sz w:val="24"/>
          <w:szCs w:val="24"/>
        </w:rPr>
        <w:t>Campbell’s</w:t>
      </w:r>
      <w:proofErr w:type="spellEnd"/>
      <w:r w:rsidR="004B11E1">
        <w:rPr>
          <w:sz w:val="24"/>
          <w:szCs w:val="24"/>
        </w:rPr>
        <w:t xml:space="preserve"> Bay. La </w:t>
      </w:r>
      <w:r w:rsidRPr="00AF66E7">
        <w:rPr>
          <w:sz w:val="24"/>
          <w:szCs w:val="24"/>
        </w:rPr>
        <w:t xml:space="preserve">personne recherchée </w:t>
      </w:r>
      <w:r>
        <w:rPr>
          <w:sz w:val="24"/>
          <w:szCs w:val="24"/>
        </w:rPr>
        <w:t>possède</w:t>
      </w:r>
      <w:r w:rsidRPr="00AF66E7">
        <w:rPr>
          <w:sz w:val="24"/>
          <w:szCs w:val="24"/>
        </w:rPr>
        <w:t xml:space="preserve"> une expérience dans la pratique litigieuse du droit </w:t>
      </w:r>
      <w:r w:rsidR="008B05B3">
        <w:rPr>
          <w:sz w:val="24"/>
          <w:szCs w:val="24"/>
        </w:rPr>
        <w:t>criminel</w:t>
      </w:r>
      <w:r w:rsidR="003D3DDD">
        <w:rPr>
          <w:sz w:val="24"/>
          <w:szCs w:val="24"/>
        </w:rPr>
        <w:t xml:space="preserve"> et</w:t>
      </w:r>
      <w:r w:rsidR="0043177F">
        <w:rPr>
          <w:sz w:val="24"/>
          <w:szCs w:val="24"/>
        </w:rPr>
        <w:t xml:space="preserve"> du droit de la</w:t>
      </w:r>
      <w:r w:rsidR="003D3DDD">
        <w:rPr>
          <w:sz w:val="24"/>
          <w:szCs w:val="24"/>
        </w:rPr>
        <w:t xml:space="preserve"> jeunesse</w:t>
      </w:r>
      <w:r w:rsidR="00731910">
        <w:rPr>
          <w:sz w:val="24"/>
          <w:szCs w:val="24"/>
        </w:rPr>
        <w:t xml:space="preserve"> (Loi sur le système de justice pénal pour adolescents et Loi sur la protection de la jeunesse)</w:t>
      </w:r>
      <w:r w:rsidR="003D3DDD">
        <w:rPr>
          <w:sz w:val="24"/>
          <w:szCs w:val="24"/>
        </w:rPr>
        <w:t>.</w:t>
      </w:r>
    </w:p>
    <w:p w14:paraId="415AB83B" w14:textId="77777777" w:rsidR="004B11E1" w:rsidRDefault="004B11E1" w:rsidP="00AF66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</w:p>
    <w:p w14:paraId="3E1FDF48" w14:textId="445F97DF" w:rsidR="004B11E1" w:rsidRDefault="00731910" w:rsidP="00AF66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Il/</w:t>
      </w:r>
      <w:r w:rsidR="00AF66E7" w:rsidRPr="00AF66E7">
        <w:rPr>
          <w:sz w:val="24"/>
          <w:szCs w:val="24"/>
        </w:rPr>
        <w:t>Elle devra représenter des client(e)s devant les tribunaux.</w:t>
      </w:r>
    </w:p>
    <w:p w14:paraId="159E28F4" w14:textId="77777777" w:rsidR="004B11E1" w:rsidRDefault="004B11E1" w:rsidP="00AF66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</w:p>
    <w:p w14:paraId="316F1119" w14:textId="4A5DAAF8" w:rsidR="0043177F" w:rsidRPr="00AF66E7" w:rsidRDefault="00731910" w:rsidP="004317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Il/</w:t>
      </w:r>
      <w:r w:rsidR="0043177F" w:rsidRPr="00AF66E7">
        <w:rPr>
          <w:sz w:val="24"/>
          <w:szCs w:val="24"/>
        </w:rPr>
        <w:t>Elle aura aussi démontr</w:t>
      </w:r>
      <w:r w:rsidR="0043177F">
        <w:rPr>
          <w:sz w:val="24"/>
          <w:szCs w:val="24"/>
        </w:rPr>
        <w:t>é</w:t>
      </w:r>
      <w:r w:rsidR="0043177F" w:rsidRPr="00AF66E7">
        <w:rPr>
          <w:sz w:val="24"/>
          <w:szCs w:val="24"/>
        </w:rPr>
        <w:t xml:space="preserve"> son leadership professionnel, </w:t>
      </w:r>
      <w:r w:rsidR="0043177F">
        <w:rPr>
          <w:sz w:val="24"/>
          <w:szCs w:val="24"/>
        </w:rPr>
        <w:t xml:space="preserve">son intérêt pour </w:t>
      </w:r>
      <w:r w:rsidR="0043177F" w:rsidRPr="00AF66E7">
        <w:rPr>
          <w:sz w:val="24"/>
          <w:szCs w:val="24"/>
        </w:rPr>
        <w:t>la clientèle de l'aide juridique</w:t>
      </w:r>
      <w:r w:rsidR="0043177F">
        <w:rPr>
          <w:sz w:val="24"/>
          <w:szCs w:val="24"/>
        </w:rPr>
        <w:t xml:space="preserve">, des convictions et la défense de valeurs prosociales </w:t>
      </w:r>
      <w:r w:rsidR="0043177F" w:rsidRPr="00AF66E7">
        <w:rPr>
          <w:sz w:val="24"/>
          <w:szCs w:val="24"/>
        </w:rPr>
        <w:t xml:space="preserve">et son </w:t>
      </w:r>
      <w:r w:rsidR="0043177F">
        <w:rPr>
          <w:sz w:val="24"/>
          <w:szCs w:val="24"/>
        </w:rPr>
        <w:t>engagement</w:t>
      </w:r>
      <w:r w:rsidR="0043177F" w:rsidRPr="00AF66E7">
        <w:rPr>
          <w:sz w:val="24"/>
          <w:szCs w:val="24"/>
        </w:rPr>
        <w:t xml:space="preserve"> dans la communauté.</w:t>
      </w:r>
      <w:r w:rsidR="0043177F">
        <w:rPr>
          <w:sz w:val="24"/>
          <w:szCs w:val="24"/>
        </w:rPr>
        <w:t xml:space="preserve"> </w:t>
      </w:r>
    </w:p>
    <w:p w14:paraId="065C24F0" w14:textId="615984F4" w:rsidR="00C13D90" w:rsidRPr="00614EED" w:rsidRDefault="00C13D90" w:rsidP="00E609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</w:p>
    <w:p w14:paraId="065C24F1" w14:textId="332675AF" w:rsidR="00614EED" w:rsidRDefault="00614EED" w:rsidP="00E609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614EED">
        <w:rPr>
          <w:b/>
          <w:sz w:val="24"/>
          <w:szCs w:val="24"/>
        </w:rPr>
        <w:t>Salaire</w:t>
      </w:r>
      <w:r w:rsidR="004B11E1">
        <w:rPr>
          <w:b/>
          <w:sz w:val="24"/>
          <w:szCs w:val="24"/>
        </w:rPr>
        <w:t> :</w:t>
      </w:r>
    </w:p>
    <w:p w14:paraId="065C24F3" w14:textId="485782DD" w:rsidR="00614EED" w:rsidRDefault="001B5F89" w:rsidP="00E609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1B5F89">
        <w:rPr>
          <w:sz w:val="24"/>
          <w:szCs w:val="24"/>
        </w:rPr>
        <w:t>Suivant les dispositions de la convention collective actuellement en vigueur</w:t>
      </w:r>
      <w:r>
        <w:rPr>
          <w:sz w:val="24"/>
          <w:szCs w:val="24"/>
        </w:rPr>
        <w:t>.</w:t>
      </w:r>
    </w:p>
    <w:p w14:paraId="604424EF" w14:textId="33F95DA3" w:rsidR="004B11E1" w:rsidRDefault="004B11E1" w:rsidP="00E609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</w:p>
    <w:p w14:paraId="008A15C1" w14:textId="0E2E65CA" w:rsidR="004869B7" w:rsidRPr="004869B7" w:rsidRDefault="004869B7" w:rsidP="00E609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</w:rPr>
      </w:pPr>
      <w:r w:rsidRPr="004869B7">
        <w:rPr>
          <w:b/>
          <w:bCs/>
          <w:sz w:val="24"/>
          <w:szCs w:val="24"/>
        </w:rPr>
        <w:t>Supérieur immédiat :</w:t>
      </w:r>
    </w:p>
    <w:p w14:paraId="2503A657" w14:textId="2F464299" w:rsidR="004869B7" w:rsidRDefault="004869B7" w:rsidP="00E609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Catherine Barrière Gratton</w:t>
      </w:r>
    </w:p>
    <w:p w14:paraId="63B36F14" w14:textId="693BB330" w:rsidR="001B5F89" w:rsidRPr="00AF66E7" w:rsidRDefault="001B5F89" w:rsidP="00E609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1B45F542" w14:textId="10BF7CB8" w:rsidR="001B5F89" w:rsidRDefault="001B5F89" w:rsidP="00C60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1B5F89">
        <w:rPr>
          <w:sz w:val="24"/>
          <w:szCs w:val="24"/>
        </w:rPr>
        <w:t>Toute personne intéressée à combler ce poste doit faire pa</w:t>
      </w:r>
      <w:r>
        <w:rPr>
          <w:sz w:val="24"/>
          <w:szCs w:val="24"/>
        </w:rPr>
        <w:t>rvenir sa candidature, avant 16h</w:t>
      </w:r>
      <w:r w:rsidRPr="001B5F89">
        <w:rPr>
          <w:sz w:val="24"/>
          <w:szCs w:val="24"/>
        </w:rPr>
        <w:t xml:space="preserve">30 heures, </w:t>
      </w:r>
      <w:r w:rsidR="00914ABF">
        <w:rPr>
          <w:sz w:val="24"/>
          <w:szCs w:val="24"/>
        </w:rPr>
        <w:t>26 mai 2021</w:t>
      </w:r>
      <w:r w:rsidRPr="001B5F89">
        <w:rPr>
          <w:sz w:val="24"/>
          <w:szCs w:val="24"/>
        </w:rPr>
        <w:t xml:space="preserve">, à l’attention de Me Danielle Mongeon, à l’adresse courriel suivante : </w:t>
      </w:r>
      <w:hyperlink r:id="rId11" w:history="1">
        <w:r w:rsidRPr="000B3AA0">
          <w:rPr>
            <w:rStyle w:val="Lienhypertexte"/>
            <w:sz w:val="24"/>
            <w:szCs w:val="24"/>
          </w:rPr>
          <w:t>dmongeon@ccjo.qc.ca</w:t>
        </w:r>
      </w:hyperlink>
      <w:r>
        <w:rPr>
          <w:sz w:val="24"/>
          <w:szCs w:val="24"/>
        </w:rPr>
        <w:t xml:space="preserve"> </w:t>
      </w:r>
    </w:p>
    <w:p w14:paraId="29519761" w14:textId="77777777" w:rsidR="001B5F89" w:rsidRDefault="001B5F89" w:rsidP="00C60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</w:p>
    <w:p w14:paraId="47966B3D" w14:textId="6A6E02F1" w:rsidR="001B5F89" w:rsidRDefault="001B5F89" w:rsidP="00C60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1B5F89">
        <w:rPr>
          <w:sz w:val="24"/>
          <w:szCs w:val="24"/>
        </w:rPr>
        <w:t>Ne seront retenues que les candidatures reçues par écrit, dans le délai prévu.</w:t>
      </w:r>
    </w:p>
    <w:p w14:paraId="1973D6A2" w14:textId="77777777" w:rsidR="00D527DA" w:rsidRDefault="00D527DA" w:rsidP="00C608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</w:p>
    <w:p w14:paraId="7DF54F1E" w14:textId="46E93685" w:rsidR="00D527DA" w:rsidRDefault="00D527DA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903C93" w14:textId="77777777" w:rsidR="00D527DA" w:rsidRPr="00614EED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A068904" wp14:editId="27C33A78">
            <wp:extent cx="780143" cy="81915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43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0D602" w14:textId="77777777" w:rsidR="00D527DA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AIDE JURIDIQUE DE L’OUTAOUAIS</w:t>
      </w:r>
    </w:p>
    <w:p w14:paraId="25CEAEEB" w14:textId="77777777" w:rsidR="00D527DA" w:rsidRPr="00926474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926474">
        <w:rPr>
          <w:b/>
          <w:sz w:val="28"/>
          <w:szCs w:val="28"/>
        </w:rPr>
        <w:t>CENTRE COMMUNAUTAIRE JURIDIQUE</w:t>
      </w:r>
    </w:p>
    <w:p w14:paraId="05193CF3" w14:textId="77777777" w:rsidR="00D527DA" w:rsidRPr="00926474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926474">
        <w:rPr>
          <w:b/>
          <w:sz w:val="28"/>
          <w:szCs w:val="28"/>
        </w:rPr>
        <w:t>DE L’OUTAOUAIS</w:t>
      </w:r>
    </w:p>
    <w:p w14:paraId="3443E602" w14:textId="77777777" w:rsidR="00D527DA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14:paraId="2BDBA941" w14:textId="77777777" w:rsidR="00D527DA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AVOCAT/E </w:t>
      </w:r>
    </w:p>
    <w:p w14:paraId="24F8E3E1" w14:textId="77777777" w:rsidR="00D527DA" w:rsidRPr="004B11E1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4B11E1">
        <w:rPr>
          <w:b/>
          <w:sz w:val="28"/>
          <w:szCs w:val="28"/>
        </w:rPr>
        <w:t xml:space="preserve">AVIS DE POSTE VACANT </w:t>
      </w:r>
      <w:r>
        <w:rPr>
          <w:b/>
          <w:sz w:val="28"/>
          <w:szCs w:val="28"/>
        </w:rPr>
        <w:t>– Affichage externe</w:t>
      </w:r>
    </w:p>
    <w:p w14:paraId="7B4AEA3A" w14:textId="77777777" w:rsidR="00D527DA" w:rsidRPr="00614EED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Poste p</w:t>
      </w:r>
      <w:r w:rsidRPr="004B11E1">
        <w:rPr>
          <w:b/>
          <w:sz w:val="28"/>
          <w:szCs w:val="28"/>
        </w:rPr>
        <w:t>ermanent</w:t>
      </w:r>
      <w:r>
        <w:rPr>
          <w:b/>
          <w:sz w:val="28"/>
          <w:szCs w:val="28"/>
        </w:rPr>
        <w:t xml:space="preserve"> </w:t>
      </w:r>
    </w:p>
    <w:p w14:paraId="0408BBD2" w14:textId="77777777" w:rsidR="00D527DA" w:rsidRPr="00614EED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</w:p>
    <w:p w14:paraId="5E1A076F" w14:textId="77777777" w:rsidR="00D527DA" w:rsidRPr="00614EED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DF7347">
        <w:rPr>
          <w:b/>
          <w:bCs/>
          <w:sz w:val="24"/>
          <w:szCs w:val="24"/>
        </w:rPr>
        <w:t>Nous recherchons un/e avocat/e pour le bureau d’Aide juridique de la section criminelle à Gatineau</w:t>
      </w:r>
      <w:r>
        <w:rPr>
          <w:sz w:val="24"/>
          <w:szCs w:val="24"/>
        </w:rPr>
        <w:t xml:space="preserve">. </w:t>
      </w:r>
    </w:p>
    <w:p w14:paraId="279C043E" w14:textId="77777777" w:rsidR="00D527DA" w:rsidRPr="00614EED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</w:p>
    <w:p w14:paraId="275B8CFA" w14:textId="77777777" w:rsidR="00D527DA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  <w:r w:rsidRPr="00614EED">
        <w:rPr>
          <w:b/>
          <w:sz w:val="24"/>
          <w:szCs w:val="24"/>
        </w:rPr>
        <w:t>Exigences du poste</w:t>
      </w:r>
      <w:r>
        <w:rPr>
          <w:b/>
          <w:sz w:val="24"/>
          <w:szCs w:val="24"/>
        </w:rPr>
        <w:t> :</w:t>
      </w:r>
    </w:p>
    <w:p w14:paraId="7E3C0D1C" w14:textId="77777777" w:rsidR="00D527DA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AF66E7">
        <w:rPr>
          <w:sz w:val="24"/>
          <w:szCs w:val="24"/>
        </w:rPr>
        <w:t xml:space="preserve">Fournir des services juridiques à la clientèle de l’aide juridique </w:t>
      </w:r>
      <w:r>
        <w:rPr>
          <w:sz w:val="24"/>
          <w:szCs w:val="24"/>
        </w:rPr>
        <w:t>en</w:t>
      </w:r>
      <w:r w:rsidRPr="00AF66E7">
        <w:rPr>
          <w:sz w:val="24"/>
          <w:szCs w:val="24"/>
        </w:rPr>
        <w:t xml:space="preserve"> matière criminelle</w:t>
      </w:r>
      <w:r>
        <w:rPr>
          <w:sz w:val="24"/>
          <w:szCs w:val="24"/>
        </w:rPr>
        <w:t xml:space="preserve"> au bureau de la section criminelle de Gatineau. La </w:t>
      </w:r>
      <w:r w:rsidRPr="00AF66E7">
        <w:rPr>
          <w:sz w:val="24"/>
          <w:szCs w:val="24"/>
        </w:rPr>
        <w:t xml:space="preserve">personne recherchée </w:t>
      </w:r>
      <w:r>
        <w:rPr>
          <w:sz w:val="24"/>
          <w:szCs w:val="24"/>
        </w:rPr>
        <w:t>possède</w:t>
      </w:r>
      <w:r w:rsidRPr="00AF66E7">
        <w:rPr>
          <w:sz w:val="24"/>
          <w:szCs w:val="24"/>
        </w:rPr>
        <w:t xml:space="preserve"> une expérience dans la pratique litigieuse du droit </w:t>
      </w:r>
      <w:r>
        <w:rPr>
          <w:sz w:val="24"/>
          <w:szCs w:val="24"/>
        </w:rPr>
        <w:t>criminel. De l’expérience de dossiers d’envergure, assises et causes longues, serait un atout</w:t>
      </w:r>
    </w:p>
    <w:p w14:paraId="60CFF783" w14:textId="77777777" w:rsidR="00D527DA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</w:p>
    <w:p w14:paraId="25573EAC" w14:textId="77777777" w:rsidR="00D527DA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Il/</w:t>
      </w:r>
      <w:r w:rsidRPr="00AF66E7">
        <w:rPr>
          <w:sz w:val="24"/>
          <w:szCs w:val="24"/>
        </w:rPr>
        <w:t>Elle devra représenter des client(e)s devant les tribunaux.</w:t>
      </w:r>
    </w:p>
    <w:p w14:paraId="1F0C1D69" w14:textId="77777777" w:rsidR="00D527DA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</w:p>
    <w:p w14:paraId="2ED0FF37" w14:textId="77777777" w:rsidR="00D527DA" w:rsidRPr="00AF66E7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Il/</w:t>
      </w:r>
      <w:r w:rsidRPr="00AF66E7">
        <w:rPr>
          <w:sz w:val="24"/>
          <w:szCs w:val="24"/>
        </w:rPr>
        <w:t>Elle aura aussi démontr</w:t>
      </w:r>
      <w:r>
        <w:rPr>
          <w:sz w:val="24"/>
          <w:szCs w:val="24"/>
        </w:rPr>
        <w:t>é</w:t>
      </w:r>
      <w:r w:rsidRPr="00AF66E7">
        <w:rPr>
          <w:sz w:val="24"/>
          <w:szCs w:val="24"/>
        </w:rPr>
        <w:t xml:space="preserve"> son leadership professionnel, </w:t>
      </w:r>
      <w:r>
        <w:rPr>
          <w:sz w:val="24"/>
          <w:szCs w:val="24"/>
        </w:rPr>
        <w:t xml:space="preserve">son intérêt pour </w:t>
      </w:r>
      <w:r w:rsidRPr="00AF66E7">
        <w:rPr>
          <w:sz w:val="24"/>
          <w:szCs w:val="24"/>
        </w:rPr>
        <w:t>la clientèle de l'aide juridique</w:t>
      </w:r>
      <w:r>
        <w:rPr>
          <w:sz w:val="24"/>
          <w:szCs w:val="24"/>
        </w:rPr>
        <w:t xml:space="preserve">, </w:t>
      </w:r>
      <w:r w:rsidRPr="00AF66E7">
        <w:rPr>
          <w:sz w:val="24"/>
          <w:szCs w:val="24"/>
        </w:rPr>
        <w:t>des</w:t>
      </w:r>
      <w:r>
        <w:rPr>
          <w:sz w:val="24"/>
          <w:szCs w:val="24"/>
        </w:rPr>
        <w:t xml:space="preserve"> convictions et la défense de valeurs prosociales </w:t>
      </w:r>
      <w:r w:rsidRPr="00AF66E7">
        <w:rPr>
          <w:sz w:val="24"/>
          <w:szCs w:val="24"/>
        </w:rPr>
        <w:t xml:space="preserve">et son </w:t>
      </w:r>
      <w:r>
        <w:rPr>
          <w:sz w:val="24"/>
          <w:szCs w:val="24"/>
        </w:rPr>
        <w:t>engagement</w:t>
      </w:r>
      <w:r w:rsidRPr="00AF66E7">
        <w:rPr>
          <w:sz w:val="24"/>
          <w:szCs w:val="24"/>
        </w:rPr>
        <w:t xml:space="preserve"> dans la communauté.</w:t>
      </w:r>
      <w:r>
        <w:rPr>
          <w:sz w:val="24"/>
          <w:szCs w:val="24"/>
        </w:rPr>
        <w:t xml:space="preserve"> </w:t>
      </w:r>
    </w:p>
    <w:p w14:paraId="22DBB20E" w14:textId="77777777" w:rsidR="00D527DA" w:rsidRPr="00614EED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</w:p>
    <w:p w14:paraId="614A8B17" w14:textId="77777777" w:rsidR="00D527DA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614EED">
        <w:rPr>
          <w:b/>
          <w:sz w:val="24"/>
          <w:szCs w:val="24"/>
        </w:rPr>
        <w:t>Salaire</w:t>
      </w:r>
      <w:r>
        <w:rPr>
          <w:b/>
          <w:sz w:val="24"/>
          <w:szCs w:val="24"/>
        </w:rPr>
        <w:t> :</w:t>
      </w:r>
    </w:p>
    <w:p w14:paraId="03C6E08E" w14:textId="77777777" w:rsidR="00D527DA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1B5F89">
        <w:rPr>
          <w:sz w:val="24"/>
          <w:szCs w:val="24"/>
        </w:rPr>
        <w:t>Suivant les dispositions de la convention collective actuellement en vigueur</w:t>
      </w:r>
      <w:r>
        <w:rPr>
          <w:sz w:val="24"/>
          <w:szCs w:val="24"/>
        </w:rPr>
        <w:t>.</w:t>
      </w:r>
    </w:p>
    <w:p w14:paraId="7FA149F9" w14:textId="77777777" w:rsidR="00D527DA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</w:p>
    <w:p w14:paraId="699FE3F8" w14:textId="77777777" w:rsidR="00D527DA" w:rsidRPr="007C6BBB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</w:rPr>
      </w:pPr>
      <w:r w:rsidRPr="007C6BBB">
        <w:rPr>
          <w:b/>
          <w:bCs/>
          <w:sz w:val="24"/>
          <w:szCs w:val="24"/>
        </w:rPr>
        <w:t>Supérieur immédiat :</w:t>
      </w:r>
    </w:p>
    <w:p w14:paraId="35F98D84" w14:textId="77777777" w:rsidR="00D527DA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Catherine Barrière Gratton</w:t>
      </w:r>
    </w:p>
    <w:p w14:paraId="41B6D46C" w14:textId="77777777" w:rsidR="00D527DA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</w:p>
    <w:p w14:paraId="1E001A6A" w14:textId="77777777" w:rsidR="00D527DA" w:rsidRPr="00AF66E7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5020C8F" w14:textId="77777777" w:rsidR="00D527DA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1B5F89">
        <w:rPr>
          <w:sz w:val="24"/>
          <w:szCs w:val="24"/>
        </w:rPr>
        <w:t>Toute personne intéressée à combler ce poste doit faire pa</w:t>
      </w:r>
      <w:r>
        <w:rPr>
          <w:sz w:val="24"/>
          <w:szCs w:val="24"/>
        </w:rPr>
        <w:t>rvenir sa candidature, avant 16h</w:t>
      </w:r>
      <w:r w:rsidRPr="001B5F89">
        <w:rPr>
          <w:sz w:val="24"/>
          <w:szCs w:val="24"/>
        </w:rPr>
        <w:t>30 heures, le</w:t>
      </w:r>
      <w:r>
        <w:rPr>
          <w:sz w:val="24"/>
          <w:szCs w:val="24"/>
        </w:rPr>
        <w:t xml:space="preserve"> 26 mai 2021</w:t>
      </w:r>
      <w:r w:rsidRPr="001B5F89">
        <w:rPr>
          <w:sz w:val="24"/>
          <w:szCs w:val="24"/>
        </w:rPr>
        <w:t xml:space="preserve">, à l’attention de Me Danielle Mongeon, à l’adresse courriel suivante : </w:t>
      </w:r>
      <w:hyperlink r:id="rId12" w:history="1">
        <w:r w:rsidRPr="000B3AA0">
          <w:rPr>
            <w:rStyle w:val="Lienhypertexte"/>
            <w:sz w:val="24"/>
            <w:szCs w:val="24"/>
          </w:rPr>
          <w:t>dmongeon@ccjo.qc.ca</w:t>
        </w:r>
      </w:hyperlink>
      <w:r>
        <w:rPr>
          <w:sz w:val="24"/>
          <w:szCs w:val="24"/>
        </w:rPr>
        <w:t xml:space="preserve"> </w:t>
      </w:r>
    </w:p>
    <w:p w14:paraId="3AA87855" w14:textId="77777777" w:rsidR="00D527DA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</w:p>
    <w:p w14:paraId="6C1D1910" w14:textId="77777777" w:rsidR="00D527DA" w:rsidRDefault="00D527DA" w:rsidP="00D527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  <w:r w:rsidRPr="001B5F89">
        <w:rPr>
          <w:sz w:val="24"/>
          <w:szCs w:val="24"/>
        </w:rPr>
        <w:t>Ne seront retenues que les candidatures reçues par écrit, dans le délai prévu.</w:t>
      </w:r>
    </w:p>
    <w:p w14:paraId="065C24FA" w14:textId="77777777" w:rsidR="00E60932" w:rsidRPr="00E60932" w:rsidRDefault="00E60932" w:rsidP="00E609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  <w:szCs w:val="24"/>
        </w:rPr>
      </w:pPr>
    </w:p>
    <w:sectPr w:rsidR="00E60932" w:rsidRPr="00E60932" w:rsidSect="002957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584" w:bottom="1440" w:left="158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11B1" w14:textId="77777777" w:rsidR="003B747C" w:rsidRDefault="003B747C" w:rsidP="002B32FC">
      <w:r>
        <w:separator/>
      </w:r>
    </w:p>
  </w:endnote>
  <w:endnote w:type="continuationSeparator" w:id="0">
    <w:p w14:paraId="213D9923" w14:textId="77777777" w:rsidR="003B747C" w:rsidRDefault="003B747C" w:rsidP="002B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2503" w14:textId="77777777" w:rsidR="003B2F95" w:rsidRDefault="003B2F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2504" w14:textId="77777777" w:rsidR="003B2F95" w:rsidRDefault="003B2F9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2506" w14:textId="77777777" w:rsidR="003B2F95" w:rsidRDefault="003B2F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4D65" w14:textId="77777777" w:rsidR="003B747C" w:rsidRDefault="003B747C" w:rsidP="002B32FC">
      <w:r>
        <w:separator/>
      </w:r>
    </w:p>
  </w:footnote>
  <w:footnote w:type="continuationSeparator" w:id="0">
    <w:p w14:paraId="58F62AA7" w14:textId="77777777" w:rsidR="003B747C" w:rsidRDefault="003B747C" w:rsidP="002B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2501" w14:textId="77777777" w:rsidR="003B2F95" w:rsidRDefault="003B2F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2502" w14:textId="77777777" w:rsidR="003B2F95" w:rsidRDefault="003B2F9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2505" w14:textId="77777777" w:rsidR="003B2F95" w:rsidRDefault="003B2F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ED"/>
    <w:rsid w:val="000069FA"/>
    <w:rsid w:val="000079E8"/>
    <w:rsid w:val="000164F7"/>
    <w:rsid w:val="00024A45"/>
    <w:rsid w:val="000310E4"/>
    <w:rsid w:val="00040D7B"/>
    <w:rsid w:val="00042D12"/>
    <w:rsid w:val="00052960"/>
    <w:rsid w:val="000550A6"/>
    <w:rsid w:val="000648B3"/>
    <w:rsid w:val="00066F3D"/>
    <w:rsid w:val="00072785"/>
    <w:rsid w:val="00086001"/>
    <w:rsid w:val="00091122"/>
    <w:rsid w:val="00092075"/>
    <w:rsid w:val="00092B02"/>
    <w:rsid w:val="0009763A"/>
    <w:rsid w:val="000A6708"/>
    <w:rsid w:val="000B2FE6"/>
    <w:rsid w:val="000B4327"/>
    <w:rsid w:val="000C19D4"/>
    <w:rsid w:val="000C7940"/>
    <w:rsid w:val="000D1CE0"/>
    <w:rsid w:val="000D6821"/>
    <w:rsid w:val="000E1BD5"/>
    <w:rsid w:val="000F464A"/>
    <w:rsid w:val="000F64BC"/>
    <w:rsid w:val="001005B5"/>
    <w:rsid w:val="00102832"/>
    <w:rsid w:val="00106E08"/>
    <w:rsid w:val="00107B7C"/>
    <w:rsid w:val="00112D1F"/>
    <w:rsid w:val="0012156B"/>
    <w:rsid w:val="00130C93"/>
    <w:rsid w:val="00133692"/>
    <w:rsid w:val="001378BF"/>
    <w:rsid w:val="001436D2"/>
    <w:rsid w:val="001474A7"/>
    <w:rsid w:val="00153120"/>
    <w:rsid w:val="00154D91"/>
    <w:rsid w:val="00160238"/>
    <w:rsid w:val="001606E5"/>
    <w:rsid w:val="00165035"/>
    <w:rsid w:val="00172464"/>
    <w:rsid w:val="0017662D"/>
    <w:rsid w:val="00190304"/>
    <w:rsid w:val="00193C20"/>
    <w:rsid w:val="0019531E"/>
    <w:rsid w:val="001A024F"/>
    <w:rsid w:val="001A24F9"/>
    <w:rsid w:val="001B26E2"/>
    <w:rsid w:val="001B45FD"/>
    <w:rsid w:val="001B559E"/>
    <w:rsid w:val="001B5F89"/>
    <w:rsid w:val="001D7786"/>
    <w:rsid w:val="001E3179"/>
    <w:rsid w:val="001E3E88"/>
    <w:rsid w:val="001E60A4"/>
    <w:rsid w:val="001F385D"/>
    <w:rsid w:val="001F5E14"/>
    <w:rsid w:val="00203203"/>
    <w:rsid w:val="00207169"/>
    <w:rsid w:val="002201DC"/>
    <w:rsid w:val="00226D0A"/>
    <w:rsid w:val="00240446"/>
    <w:rsid w:val="00242DC7"/>
    <w:rsid w:val="00251CF0"/>
    <w:rsid w:val="002554DB"/>
    <w:rsid w:val="002703CF"/>
    <w:rsid w:val="00270693"/>
    <w:rsid w:val="00285B2E"/>
    <w:rsid w:val="00291112"/>
    <w:rsid w:val="00294963"/>
    <w:rsid w:val="00295717"/>
    <w:rsid w:val="00296F15"/>
    <w:rsid w:val="00297A16"/>
    <w:rsid w:val="002A38E7"/>
    <w:rsid w:val="002A6E6F"/>
    <w:rsid w:val="002B3103"/>
    <w:rsid w:val="002B32FC"/>
    <w:rsid w:val="002C5ED9"/>
    <w:rsid w:val="002E24DD"/>
    <w:rsid w:val="002E2A62"/>
    <w:rsid w:val="002F393F"/>
    <w:rsid w:val="00307017"/>
    <w:rsid w:val="00312DF9"/>
    <w:rsid w:val="003154CA"/>
    <w:rsid w:val="00321CB0"/>
    <w:rsid w:val="00324C81"/>
    <w:rsid w:val="00335A1D"/>
    <w:rsid w:val="003368AF"/>
    <w:rsid w:val="003439E3"/>
    <w:rsid w:val="00347C64"/>
    <w:rsid w:val="003638D5"/>
    <w:rsid w:val="0036500E"/>
    <w:rsid w:val="00365A2E"/>
    <w:rsid w:val="0037123F"/>
    <w:rsid w:val="00373A0D"/>
    <w:rsid w:val="00391372"/>
    <w:rsid w:val="0039567C"/>
    <w:rsid w:val="003A23F0"/>
    <w:rsid w:val="003A3EBB"/>
    <w:rsid w:val="003B1F2E"/>
    <w:rsid w:val="003B2F95"/>
    <w:rsid w:val="003B747C"/>
    <w:rsid w:val="003C6B6B"/>
    <w:rsid w:val="003D011B"/>
    <w:rsid w:val="003D14D9"/>
    <w:rsid w:val="003D3DDD"/>
    <w:rsid w:val="003D5A79"/>
    <w:rsid w:val="003D7B4A"/>
    <w:rsid w:val="00406CF9"/>
    <w:rsid w:val="00407018"/>
    <w:rsid w:val="00414727"/>
    <w:rsid w:val="004153F7"/>
    <w:rsid w:val="00425BBF"/>
    <w:rsid w:val="004267CB"/>
    <w:rsid w:val="0043177F"/>
    <w:rsid w:val="0043465A"/>
    <w:rsid w:val="00445CAA"/>
    <w:rsid w:val="004472E4"/>
    <w:rsid w:val="00453F44"/>
    <w:rsid w:val="004612E9"/>
    <w:rsid w:val="004626F5"/>
    <w:rsid w:val="00463429"/>
    <w:rsid w:val="0046772B"/>
    <w:rsid w:val="00470F71"/>
    <w:rsid w:val="00481C09"/>
    <w:rsid w:val="004869B7"/>
    <w:rsid w:val="00487288"/>
    <w:rsid w:val="00490D5A"/>
    <w:rsid w:val="004A04D4"/>
    <w:rsid w:val="004A28B4"/>
    <w:rsid w:val="004A46F9"/>
    <w:rsid w:val="004A49B2"/>
    <w:rsid w:val="004B11E1"/>
    <w:rsid w:val="004B20F3"/>
    <w:rsid w:val="004B48DA"/>
    <w:rsid w:val="004C67BB"/>
    <w:rsid w:val="004C7048"/>
    <w:rsid w:val="004D2EE3"/>
    <w:rsid w:val="004D4892"/>
    <w:rsid w:val="004D56D8"/>
    <w:rsid w:val="004E2EB4"/>
    <w:rsid w:val="004F450F"/>
    <w:rsid w:val="004F7EA3"/>
    <w:rsid w:val="0051048E"/>
    <w:rsid w:val="00522053"/>
    <w:rsid w:val="00525210"/>
    <w:rsid w:val="00550B09"/>
    <w:rsid w:val="00550D65"/>
    <w:rsid w:val="00551C27"/>
    <w:rsid w:val="005529F8"/>
    <w:rsid w:val="0055355A"/>
    <w:rsid w:val="00556F02"/>
    <w:rsid w:val="005644DA"/>
    <w:rsid w:val="0057435A"/>
    <w:rsid w:val="00582B8A"/>
    <w:rsid w:val="00583D90"/>
    <w:rsid w:val="005B5802"/>
    <w:rsid w:val="005B7800"/>
    <w:rsid w:val="005D0F7A"/>
    <w:rsid w:val="005D6015"/>
    <w:rsid w:val="005E0711"/>
    <w:rsid w:val="005E242F"/>
    <w:rsid w:val="005E3596"/>
    <w:rsid w:val="005E490C"/>
    <w:rsid w:val="005F35CC"/>
    <w:rsid w:val="005F41D8"/>
    <w:rsid w:val="005F539D"/>
    <w:rsid w:val="005F5CB6"/>
    <w:rsid w:val="00603A5F"/>
    <w:rsid w:val="00607530"/>
    <w:rsid w:val="00612AC6"/>
    <w:rsid w:val="00614EED"/>
    <w:rsid w:val="00620915"/>
    <w:rsid w:val="00623E2D"/>
    <w:rsid w:val="00637189"/>
    <w:rsid w:val="006436F9"/>
    <w:rsid w:val="00656C30"/>
    <w:rsid w:val="006658FC"/>
    <w:rsid w:val="00673096"/>
    <w:rsid w:val="00673D1C"/>
    <w:rsid w:val="006967E9"/>
    <w:rsid w:val="006A0170"/>
    <w:rsid w:val="006A2864"/>
    <w:rsid w:val="006A4DEA"/>
    <w:rsid w:val="006B0E19"/>
    <w:rsid w:val="006B7417"/>
    <w:rsid w:val="006D2D0D"/>
    <w:rsid w:val="006D5026"/>
    <w:rsid w:val="006E6232"/>
    <w:rsid w:val="006F2F95"/>
    <w:rsid w:val="006F6B03"/>
    <w:rsid w:val="007043AE"/>
    <w:rsid w:val="00705B5E"/>
    <w:rsid w:val="007111D6"/>
    <w:rsid w:val="0072416D"/>
    <w:rsid w:val="00725626"/>
    <w:rsid w:val="00731910"/>
    <w:rsid w:val="00731DE4"/>
    <w:rsid w:val="00732B7E"/>
    <w:rsid w:val="00734A4F"/>
    <w:rsid w:val="00743C4A"/>
    <w:rsid w:val="00745E79"/>
    <w:rsid w:val="00747307"/>
    <w:rsid w:val="007507C8"/>
    <w:rsid w:val="007526D1"/>
    <w:rsid w:val="0075441E"/>
    <w:rsid w:val="00760BBC"/>
    <w:rsid w:val="00764082"/>
    <w:rsid w:val="00770929"/>
    <w:rsid w:val="0078193E"/>
    <w:rsid w:val="00782EDB"/>
    <w:rsid w:val="007834C7"/>
    <w:rsid w:val="00786701"/>
    <w:rsid w:val="00793721"/>
    <w:rsid w:val="007945A2"/>
    <w:rsid w:val="00796F97"/>
    <w:rsid w:val="007B2D3C"/>
    <w:rsid w:val="007C7451"/>
    <w:rsid w:val="007D0857"/>
    <w:rsid w:val="007D75E3"/>
    <w:rsid w:val="007E636B"/>
    <w:rsid w:val="007E6747"/>
    <w:rsid w:val="007E77EE"/>
    <w:rsid w:val="007F056F"/>
    <w:rsid w:val="007F36F5"/>
    <w:rsid w:val="007F7AB5"/>
    <w:rsid w:val="00803A55"/>
    <w:rsid w:val="0081017D"/>
    <w:rsid w:val="00810676"/>
    <w:rsid w:val="008146EE"/>
    <w:rsid w:val="008401E5"/>
    <w:rsid w:val="00841C95"/>
    <w:rsid w:val="00850111"/>
    <w:rsid w:val="008556D0"/>
    <w:rsid w:val="0086435B"/>
    <w:rsid w:val="0086618F"/>
    <w:rsid w:val="00866494"/>
    <w:rsid w:val="00873820"/>
    <w:rsid w:val="00883D97"/>
    <w:rsid w:val="00885BBA"/>
    <w:rsid w:val="00890E47"/>
    <w:rsid w:val="00893A8D"/>
    <w:rsid w:val="00896889"/>
    <w:rsid w:val="008A0F21"/>
    <w:rsid w:val="008A1203"/>
    <w:rsid w:val="008A19CD"/>
    <w:rsid w:val="008A5D52"/>
    <w:rsid w:val="008B05B3"/>
    <w:rsid w:val="008C1A27"/>
    <w:rsid w:val="008C61C9"/>
    <w:rsid w:val="008D41D8"/>
    <w:rsid w:val="008E408F"/>
    <w:rsid w:val="008F3D3C"/>
    <w:rsid w:val="00905CFB"/>
    <w:rsid w:val="00906367"/>
    <w:rsid w:val="00914ABF"/>
    <w:rsid w:val="00920F85"/>
    <w:rsid w:val="00926474"/>
    <w:rsid w:val="00930385"/>
    <w:rsid w:val="0093070D"/>
    <w:rsid w:val="00934CED"/>
    <w:rsid w:val="0093616D"/>
    <w:rsid w:val="00943128"/>
    <w:rsid w:val="0095022E"/>
    <w:rsid w:val="00955DFC"/>
    <w:rsid w:val="00960A86"/>
    <w:rsid w:val="00976347"/>
    <w:rsid w:val="0098331C"/>
    <w:rsid w:val="00985237"/>
    <w:rsid w:val="009B3EA8"/>
    <w:rsid w:val="009D178E"/>
    <w:rsid w:val="009E0282"/>
    <w:rsid w:val="009E267F"/>
    <w:rsid w:val="009E3273"/>
    <w:rsid w:val="009F3141"/>
    <w:rsid w:val="00A03058"/>
    <w:rsid w:val="00A06B99"/>
    <w:rsid w:val="00A10BC0"/>
    <w:rsid w:val="00A22203"/>
    <w:rsid w:val="00A336D4"/>
    <w:rsid w:val="00A444E8"/>
    <w:rsid w:val="00A50375"/>
    <w:rsid w:val="00A51D80"/>
    <w:rsid w:val="00A5388E"/>
    <w:rsid w:val="00A56BF9"/>
    <w:rsid w:val="00A71EEC"/>
    <w:rsid w:val="00A731C1"/>
    <w:rsid w:val="00A732B4"/>
    <w:rsid w:val="00A85A3F"/>
    <w:rsid w:val="00A92C04"/>
    <w:rsid w:val="00A954DB"/>
    <w:rsid w:val="00A9684D"/>
    <w:rsid w:val="00AA2B72"/>
    <w:rsid w:val="00AA44B8"/>
    <w:rsid w:val="00AB07A3"/>
    <w:rsid w:val="00AD2463"/>
    <w:rsid w:val="00AD310D"/>
    <w:rsid w:val="00AD5C15"/>
    <w:rsid w:val="00AD7F59"/>
    <w:rsid w:val="00AE267A"/>
    <w:rsid w:val="00AE41B8"/>
    <w:rsid w:val="00AE666E"/>
    <w:rsid w:val="00AF1D9B"/>
    <w:rsid w:val="00AF66E7"/>
    <w:rsid w:val="00AF7BAB"/>
    <w:rsid w:val="00B01267"/>
    <w:rsid w:val="00B01B0D"/>
    <w:rsid w:val="00B24985"/>
    <w:rsid w:val="00B302C3"/>
    <w:rsid w:val="00B34A70"/>
    <w:rsid w:val="00B444E8"/>
    <w:rsid w:val="00B4554E"/>
    <w:rsid w:val="00B65003"/>
    <w:rsid w:val="00B67437"/>
    <w:rsid w:val="00B70604"/>
    <w:rsid w:val="00B947F9"/>
    <w:rsid w:val="00B96884"/>
    <w:rsid w:val="00BA18BA"/>
    <w:rsid w:val="00BB5749"/>
    <w:rsid w:val="00BC16F4"/>
    <w:rsid w:val="00BC2E38"/>
    <w:rsid w:val="00BD3BA4"/>
    <w:rsid w:val="00BD522F"/>
    <w:rsid w:val="00BD647F"/>
    <w:rsid w:val="00BE3563"/>
    <w:rsid w:val="00BE76B7"/>
    <w:rsid w:val="00C11BE0"/>
    <w:rsid w:val="00C13D90"/>
    <w:rsid w:val="00C17F21"/>
    <w:rsid w:val="00C22C17"/>
    <w:rsid w:val="00C33B1A"/>
    <w:rsid w:val="00C34644"/>
    <w:rsid w:val="00C43618"/>
    <w:rsid w:val="00C52839"/>
    <w:rsid w:val="00C60867"/>
    <w:rsid w:val="00C6336D"/>
    <w:rsid w:val="00C70723"/>
    <w:rsid w:val="00C71D9B"/>
    <w:rsid w:val="00C73E66"/>
    <w:rsid w:val="00C810B6"/>
    <w:rsid w:val="00C82BB9"/>
    <w:rsid w:val="00C842C1"/>
    <w:rsid w:val="00C95AA6"/>
    <w:rsid w:val="00CA04B1"/>
    <w:rsid w:val="00CA4755"/>
    <w:rsid w:val="00CA6E14"/>
    <w:rsid w:val="00CB2433"/>
    <w:rsid w:val="00CC5511"/>
    <w:rsid w:val="00CE0AA8"/>
    <w:rsid w:val="00CE551C"/>
    <w:rsid w:val="00CF437E"/>
    <w:rsid w:val="00CF5214"/>
    <w:rsid w:val="00D04C16"/>
    <w:rsid w:val="00D11118"/>
    <w:rsid w:val="00D12BCC"/>
    <w:rsid w:val="00D157B0"/>
    <w:rsid w:val="00D41493"/>
    <w:rsid w:val="00D44843"/>
    <w:rsid w:val="00D45A3A"/>
    <w:rsid w:val="00D517DD"/>
    <w:rsid w:val="00D527DA"/>
    <w:rsid w:val="00D5780B"/>
    <w:rsid w:val="00D63775"/>
    <w:rsid w:val="00D74ADC"/>
    <w:rsid w:val="00D751F4"/>
    <w:rsid w:val="00D83422"/>
    <w:rsid w:val="00D95F53"/>
    <w:rsid w:val="00DB5BE3"/>
    <w:rsid w:val="00DB6052"/>
    <w:rsid w:val="00DC0F58"/>
    <w:rsid w:val="00DF03F2"/>
    <w:rsid w:val="00E03372"/>
    <w:rsid w:val="00E1047D"/>
    <w:rsid w:val="00E14EDE"/>
    <w:rsid w:val="00E16F56"/>
    <w:rsid w:val="00E204D2"/>
    <w:rsid w:val="00E365CC"/>
    <w:rsid w:val="00E46122"/>
    <w:rsid w:val="00E60932"/>
    <w:rsid w:val="00E717E3"/>
    <w:rsid w:val="00E75F4A"/>
    <w:rsid w:val="00E76B19"/>
    <w:rsid w:val="00E80909"/>
    <w:rsid w:val="00E854A6"/>
    <w:rsid w:val="00E90276"/>
    <w:rsid w:val="00E930B0"/>
    <w:rsid w:val="00EA1CE1"/>
    <w:rsid w:val="00EB35DB"/>
    <w:rsid w:val="00EC1EF8"/>
    <w:rsid w:val="00ED624F"/>
    <w:rsid w:val="00ED6F70"/>
    <w:rsid w:val="00EE4FDE"/>
    <w:rsid w:val="00EE5B58"/>
    <w:rsid w:val="00EE6BF3"/>
    <w:rsid w:val="00EF2FC4"/>
    <w:rsid w:val="00F036E6"/>
    <w:rsid w:val="00F06BD9"/>
    <w:rsid w:val="00F10974"/>
    <w:rsid w:val="00F158B7"/>
    <w:rsid w:val="00F277B9"/>
    <w:rsid w:val="00F36224"/>
    <w:rsid w:val="00F4360F"/>
    <w:rsid w:val="00F438DE"/>
    <w:rsid w:val="00F44C06"/>
    <w:rsid w:val="00F511CA"/>
    <w:rsid w:val="00F6011A"/>
    <w:rsid w:val="00F64C85"/>
    <w:rsid w:val="00F74185"/>
    <w:rsid w:val="00F95AAE"/>
    <w:rsid w:val="00FA440A"/>
    <w:rsid w:val="00FA46AE"/>
    <w:rsid w:val="00FB55D6"/>
    <w:rsid w:val="00FC1184"/>
    <w:rsid w:val="00FC1CE4"/>
    <w:rsid w:val="00FC59E9"/>
    <w:rsid w:val="00FD02C7"/>
    <w:rsid w:val="00FD5DA2"/>
    <w:rsid w:val="00FF0847"/>
    <w:rsid w:val="00FF1EC0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5C24E4"/>
  <w15:docId w15:val="{2C86181C-4D57-46E2-AAFF-5C4C9B2E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D3C"/>
    <w:pPr>
      <w:jc w:val="both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14E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4E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B32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B32FC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rsid w:val="002B32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B32FC"/>
    <w:rPr>
      <w:rFonts w:ascii="Arial" w:hAnsi="Arial" w:cs="Arial"/>
      <w:sz w:val="22"/>
      <w:szCs w:val="22"/>
    </w:rPr>
  </w:style>
  <w:style w:type="character" w:styleId="Lienhypertexte">
    <w:name w:val="Hyperlink"/>
    <w:basedOn w:val="Policepardfaut"/>
    <w:unhideWhenUsed/>
    <w:rsid w:val="001B5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mongeon@ccjo.q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mongeon@ccjo.qc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E9CD23B4E8649A65F5F0D5E89106A" ma:contentTypeVersion="6" ma:contentTypeDescription="Crée un document." ma:contentTypeScope="" ma:versionID="48513015d7ebe1c0cbc0e697b7d426f9">
  <xsd:schema xmlns:xsd="http://www.w3.org/2001/XMLSchema" xmlns:xs="http://www.w3.org/2001/XMLSchema" xmlns:p="http://schemas.microsoft.com/office/2006/metadata/properties" xmlns:ns2="ceae1ba3-114f-46ad-a96a-c9f985763745" targetNamespace="http://schemas.microsoft.com/office/2006/metadata/properties" ma:root="true" ma:fieldsID="322dcdbbb50f45f1436ed725866d61d4" ns2:_="">
    <xsd:import namespace="ceae1ba3-114f-46ad-a96a-c9f985763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e1ba3-114f-46ad-a96a-c9f985763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98EB9-51CE-4397-974E-AD0DFDA81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AF5D7-2251-4578-8D55-F229FD6E8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7F8E6-A9C3-440E-AF8F-54D6CE2D7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6D238-D775-47CB-93BB-10F6C3B7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e1ba3-114f-46ad-a96a-c9f985763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Comm. Juridique Estrie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DMongeon</dc:creator>
  <cp:lastModifiedBy>coordonnatrice</cp:lastModifiedBy>
  <cp:revision>2</cp:revision>
  <cp:lastPrinted>2018-04-27T14:31:00Z</cp:lastPrinted>
  <dcterms:created xsi:type="dcterms:W3CDTF">2021-05-13T16:22:00Z</dcterms:created>
  <dcterms:modified xsi:type="dcterms:W3CDTF">2021-05-13T16:22:00Z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0x01010000AE9CD23B4E8649A65F5F0D5E89106A</vt:lpwstr>
  </property>
</Properties>
</file>