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0732" w14:textId="77777777" w:rsidR="0015568A" w:rsidRDefault="0015568A" w:rsidP="0015568A">
      <w:pPr>
        <w:jc w:val="center"/>
        <w:rPr>
          <w:rFonts w:ascii="Arial Narrow" w:hAnsi="Arial Narrow"/>
          <w:sz w:val="28"/>
          <w:szCs w:val="28"/>
        </w:rPr>
      </w:pPr>
    </w:p>
    <w:p w14:paraId="3610B586" w14:textId="77777777" w:rsidR="0015568A" w:rsidRDefault="0015568A" w:rsidP="0015568A">
      <w:pPr>
        <w:jc w:val="center"/>
        <w:rPr>
          <w:rFonts w:ascii="Arial Narrow" w:hAnsi="Arial Narrow"/>
          <w:sz w:val="28"/>
          <w:szCs w:val="28"/>
        </w:rPr>
      </w:pPr>
    </w:p>
    <w:p w14:paraId="3A109D8A" w14:textId="77777777" w:rsidR="0015568A" w:rsidRDefault="0015568A" w:rsidP="0015568A">
      <w:pPr>
        <w:jc w:val="center"/>
        <w:rPr>
          <w:rFonts w:ascii="Arial Narrow" w:hAnsi="Arial Narrow"/>
          <w:sz w:val="28"/>
          <w:szCs w:val="28"/>
        </w:rPr>
      </w:pPr>
    </w:p>
    <w:p w14:paraId="2A788908" w14:textId="77777777" w:rsidR="0015568A" w:rsidRDefault="0015568A" w:rsidP="0015568A">
      <w:pPr>
        <w:jc w:val="center"/>
        <w:rPr>
          <w:rFonts w:ascii="Arial Narrow" w:hAnsi="Arial Narrow"/>
          <w:sz w:val="28"/>
          <w:szCs w:val="28"/>
        </w:rPr>
      </w:pPr>
    </w:p>
    <w:p w14:paraId="6D2DBFD6" w14:textId="77777777" w:rsidR="0015568A" w:rsidRDefault="0015568A" w:rsidP="0015568A">
      <w:pPr>
        <w:jc w:val="center"/>
        <w:rPr>
          <w:rFonts w:ascii="Arial Narrow" w:hAnsi="Arial Narrow"/>
          <w:sz w:val="28"/>
          <w:szCs w:val="28"/>
        </w:rPr>
      </w:pPr>
    </w:p>
    <w:p w14:paraId="0F255CF9" w14:textId="77777777" w:rsidR="0015568A" w:rsidRPr="00665233" w:rsidRDefault="00D52F11" w:rsidP="006D6EC2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Annexe Gatineau 16 – Schedule Gatineau 16</w:t>
      </w:r>
    </w:p>
    <w:p w14:paraId="276C630C" w14:textId="46771BDE" w:rsidR="0015568A" w:rsidRDefault="0015568A" w:rsidP="006D6EC2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665233">
        <w:rPr>
          <w:rFonts w:ascii="Arial Narrow" w:hAnsi="Arial Narrow"/>
          <w:sz w:val="28"/>
          <w:szCs w:val="28"/>
        </w:rPr>
        <w:t>H</w:t>
      </w:r>
      <w:r w:rsidR="005F72C8">
        <w:rPr>
          <w:rFonts w:ascii="Arial Narrow" w:hAnsi="Arial Narrow"/>
          <w:sz w:val="28"/>
          <w:szCs w:val="28"/>
        </w:rPr>
        <w:t>oraire des séances de pratique en faillite et insolvabilité</w:t>
      </w:r>
      <w:r w:rsidR="0053454B">
        <w:rPr>
          <w:rFonts w:ascii="Arial Narrow" w:hAnsi="Arial Narrow"/>
          <w:sz w:val="28"/>
          <w:szCs w:val="28"/>
        </w:rPr>
        <w:t xml:space="preserve"> – (2025 – 2026)</w:t>
      </w:r>
      <w:r w:rsidR="005F72C8">
        <w:rPr>
          <w:rFonts w:ascii="Arial Narrow" w:hAnsi="Arial Narrow"/>
          <w:sz w:val="28"/>
          <w:szCs w:val="28"/>
        </w:rPr>
        <w:t xml:space="preserve"> </w:t>
      </w:r>
    </w:p>
    <w:p w14:paraId="04208BBE" w14:textId="2B5625DD" w:rsidR="005F72C8" w:rsidRPr="0053454B" w:rsidRDefault="005F72C8" w:rsidP="006D6EC2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n-CA"/>
        </w:rPr>
      </w:pPr>
      <w:r w:rsidRPr="005F72C8">
        <w:rPr>
          <w:rFonts w:ascii="Arial Narrow" w:hAnsi="Arial Narrow"/>
          <w:sz w:val="28"/>
          <w:szCs w:val="28"/>
          <w:lang w:val="en-CA"/>
        </w:rPr>
        <w:t xml:space="preserve">Schedule of the </w:t>
      </w:r>
      <w:r w:rsidR="0089683C" w:rsidRPr="005F72C8">
        <w:rPr>
          <w:rFonts w:ascii="Arial Narrow" w:hAnsi="Arial Narrow"/>
          <w:sz w:val="28"/>
          <w:szCs w:val="28"/>
          <w:lang w:val="en-CA"/>
        </w:rPr>
        <w:t>bankruptcy</w:t>
      </w:r>
      <w:r w:rsidRPr="005F72C8">
        <w:rPr>
          <w:rFonts w:ascii="Arial Narrow" w:hAnsi="Arial Narrow"/>
          <w:sz w:val="28"/>
          <w:szCs w:val="28"/>
          <w:lang w:val="en-CA"/>
        </w:rPr>
        <w:t xml:space="preserve"> and insolvency practice sessions</w:t>
      </w:r>
      <w:r w:rsidR="0053454B">
        <w:rPr>
          <w:rFonts w:ascii="Arial Narrow" w:hAnsi="Arial Narrow"/>
          <w:sz w:val="28"/>
          <w:szCs w:val="28"/>
          <w:lang w:val="en-CA"/>
        </w:rPr>
        <w:t xml:space="preserve"> </w:t>
      </w:r>
      <w:r w:rsidR="0053454B" w:rsidRPr="0053454B">
        <w:rPr>
          <w:rFonts w:ascii="Arial Narrow" w:hAnsi="Arial Narrow"/>
          <w:sz w:val="28"/>
          <w:szCs w:val="28"/>
          <w:lang w:val="en-CA"/>
        </w:rPr>
        <w:t xml:space="preserve">– </w:t>
      </w:r>
      <w:r w:rsidR="0053454B">
        <w:rPr>
          <w:rFonts w:ascii="Arial Narrow" w:hAnsi="Arial Narrow"/>
          <w:sz w:val="28"/>
          <w:szCs w:val="28"/>
          <w:lang w:val="en-CA"/>
        </w:rPr>
        <w:t>(</w:t>
      </w:r>
      <w:r w:rsidR="0053454B" w:rsidRPr="0053454B">
        <w:rPr>
          <w:rFonts w:ascii="Arial Narrow" w:hAnsi="Arial Narrow"/>
          <w:sz w:val="28"/>
          <w:szCs w:val="28"/>
          <w:lang w:val="en-CA"/>
        </w:rPr>
        <w:t xml:space="preserve">2025 </w:t>
      </w:r>
      <w:r w:rsidR="0053454B">
        <w:rPr>
          <w:rFonts w:ascii="Arial Narrow" w:hAnsi="Arial Narrow"/>
          <w:sz w:val="28"/>
          <w:szCs w:val="28"/>
          <w:lang w:val="en-CA"/>
        </w:rPr>
        <w:t>–</w:t>
      </w:r>
      <w:r w:rsidR="0053454B" w:rsidRPr="0053454B">
        <w:rPr>
          <w:rFonts w:ascii="Arial Narrow" w:hAnsi="Arial Narrow"/>
          <w:sz w:val="28"/>
          <w:szCs w:val="28"/>
          <w:lang w:val="en-CA"/>
        </w:rPr>
        <w:t xml:space="preserve"> 2026</w:t>
      </w:r>
      <w:r w:rsidR="0053454B">
        <w:rPr>
          <w:rFonts w:ascii="Arial Narrow" w:hAnsi="Arial Narrow"/>
          <w:sz w:val="28"/>
          <w:szCs w:val="28"/>
          <w:lang w:val="en-CA"/>
        </w:rPr>
        <w:t>)</w:t>
      </w:r>
    </w:p>
    <w:p w14:paraId="6F9DBD54" w14:textId="77777777" w:rsidR="0015568A" w:rsidRPr="005F72C8" w:rsidRDefault="0015568A" w:rsidP="0027629B">
      <w:pPr>
        <w:jc w:val="center"/>
        <w:rPr>
          <w:rFonts w:ascii="Arial" w:hAnsi="Arial" w:cs="Arial"/>
          <w:b/>
          <w:sz w:val="28"/>
          <w:szCs w:val="28"/>
          <w:lang w:val="en-CA"/>
        </w:rPr>
        <w:sectPr w:rsidR="0015568A" w:rsidRPr="005F72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1754065" w14:textId="77777777" w:rsidR="0015568A" w:rsidRPr="005F72C8" w:rsidRDefault="0015568A" w:rsidP="0027629B">
      <w:pPr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5A34265A" w14:textId="77777777" w:rsidR="0027629B" w:rsidRPr="005F72C8" w:rsidRDefault="0027629B" w:rsidP="0027629B">
      <w:pPr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1DB0255C" w14:textId="4B08FE51" w:rsidR="005F72C8" w:rsidRPr="005F72C8" w:rsidRDefault="005F72C8" w:rsidP="005F72C8">
      <w:pPr>
        <w:rPr>
          <w:rFonts w:cs="Arial"/>
          <w:b/>
          <w:sz w:val="24"/>
          <w:szCs w:val="24"/>
          <w:u w:val="single"/>
        </w:rPr>
      </w:pPr>
      <w:r w:rsidRPr="005F72C8">
        <w:rPr>
          <w:rFonts w:cs="Arial"/>
          <w:b/>
          <w:sz w:val="24"/>
          <w:szCs w:val="24"/>
          <w:u w:val="single"/>
        </w:rPr>
        <w:t>DATES DES SÉANCES DE PRATIQUE EN MATIÈRE DE FAILLITE ET INSOLVABILIT</w:t>
      </w:r>
      <w:r>
        <w:rPr>
          <w:rFonts w:cs="Arial"/>
          <w:b/>
          <w:sz w:val="24"/>
          <w:szCs w:val="24"/>
          <w:u w:val="single"/>
        </w:rPr>
        <w:t xml:space="preserve">EÉ </w:t>
      </w:r>
      <w:r w:rsidRPr="005F72C8">
        <w:rPr>
          <w:rFonts w:cs="Arial"/>
          <w:b/>
          <w:sz w:val="24"/>
          <w:szCs w:val="24"/>
          <w:u w:val="single"/>
        </w:rPr>
        <w:t>À GATINEAU SEPTEMBRE 202</w:t>
      </w:r>
      <w:r w:rsidR="001A5681">
        <w:rPr>
          <w:rFonts w:cs="Arial"/>
          <w:b/>
          <w:sz w:val="24"/>
          <w:szCs w:val="24"/>
          <w:u w:val="single"/>
        </w:rPr>
        <w:t>5</w:t>
      </w:r>
      <w:r w:rsidRPr="005F72C8">
        <w:rPr>
          <w:rFonts w:cs="Arial"/>
          <w:b/>
          <w:sz w:val="24"/>
          <w:szCs w:val="24"/>
          <w:u w:val="single"/>
        </w:rPr>
        <w:t xml:space="preserve"> À AOÛT 202</w:t>
      </w:r>
      <w:r w:rsidR="001A5681">
        <w:rPr>
          <w:rFonts w:cs="Arial"/>
          <w:b/>
          <w:sz w:val="24"/>
          <w:szCs w:val="24"/>
          <w:u w:val="single"/>
        </w:rPr>
        <w:t>6</w:t>
      </w:r>
      <w:r w:rsidRPr="005F72C8">
        <w:rPr>
          <w:rFonts w:cs="Arial"/>
          <w:b/>
          <w:sz w:val="24"/>
          <w:szCs w:val="24"/>
          <w:u w:val="single"/>
        </w:rPr>
        <w:t xml:space="preserve">  </w:t>
      </w:r>
    </w:p>
    <w:p w14:paraId="09960C06" w14:textId="5F7E0360" w:rsidR="005F72C8" w:rsidRPr="005F72C8" w:rsidRDefault="005F72C8" w:rsidP="005F72C8">
      <w:pPr>
        <w:rPr>
          <w:rFonts w:cs="Arial"/>
          <w:b/>
          <w:caps/>
          <w:sz w:val="24"/>
          <w:szCs w:val="24"/>
          <w:u w:val="single"/>
          <w:lang w:val="en-CA"/>
        </w:rPr>
      </w:pPr>
      <w:r w:rsidRPr="005F72C8">
        <w:rPr>
          <w:rFonts w:cs="Arial"/>
          <w:b/>
          <w:caps/>
          <w:sz w:val="24"/>
          <w:szCs w:val="24"/>
          <w:u w:val="single"/>
          <w:lang w:val="en-CA"/>
        </w:rPr>
        <w:t>Bancruptcy and insolvency practice cessions in Gatineau from September 202</w:t>
      </w:r>
      <w:r w:rsidR="001A5681">
        <w:rPr>
          <w:rFonts w:cs="Arial"/>
          <w:b/>
          <w:caps/>
          <w:sz w:val="24"/>
          <w:szCs w:val="24"/>
          <w:u w:val="single"/>
          <w:lang w:val="en-CA"/>
        </w:rPr>
        <w:t>5</w:t>
      </w:r>
      <w:r w:rsidRPr="005F72C8">
        <w:rPr>
          <w:rFonts w:cs="Arial"/>
          <w:b/>
          <w:caps/>
          <w:sz w:val="24"/>
          <w:szCs w:val="24"/>
          <w:u w:val="single"/>
          <w:lang w:val="en-CA"/>
        </w:rPr>
        <w:t xml:space="preserve"> to A</w:t>
      </w:r>
      <w:r>
        <w:rPr>
          <w:rFonts w:cs="Arial"/>
          <w:b/>
          <w:caps/>
          <w:sz w:val="24"/>
          <w:szCs w:val="24"/>
          <w:u w:val="single"/>
          <w:lang w:val="en-CA"/>
        </w:rPr>
        <w:t>U</w:t>
      </w:r>
      <w:r w:rsidRPr="005F72C8">
        <w:rPr>
          <w:rFonts w:cs="Arial"/>
          <w:b/>
          <w:caps/>
          <w:sz w:val="24"/>
          <w:szCs w:val="24"/>
          <w:u w:val="single"/>
          <w:lang w:val="en-CA"/>
        </w:rPr>
        <w:t>gust 202</w:t>
      </w:r>
      <w:r w:rsidR="001A5681">
        <w:rPr>
          <w:rFonts w:cs="Arial"/>
          <w:b/>
          <w:caps/>
          <w:sz w:val="24"/>
          <w:szCs w:val="24"/>
          <w:u w:val="single"/>
          <w:lang w:val="en-CA"/>
        </w:rPr>
        <w:t>6</w:t>
      </w:r>
    </w:p>
    <w:tbl>
      <w:tblPr>
        <w:tblStyle w:val="Grilledutableau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5F72C8" w:rsidRPr="00207470" w14:paraId="345B6C82" w14:textId="77777777" w:rsidTr="00066600">
        <w:tc>
          <w:tcPr>
            <w:tcW w:w="8647" w:type="dxa"/>
            <w:shd w:val="pct10" w:color="auto" w:fill="auto"/>
          </w:tcPr>
          <w:p w14:paraId="5C57EE3C" w14:textId="77777777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>Séances de pratique</w:t>
            </w:r>
          </w:p>
        </w:tc>
      </w:tr>
      <w:tr w:rsidR="005F72C8" w:rsidRPr="00207470" w14:paraId="6EC543CE" w14:textId="77777777" w:rsidTr="00066600">
        <w:tc>
          <w:tcPr>
            <w:tcW w:w="8647" w:type="dxa"/>
          </w:tcPr>
          <w:p w14:paraId="325E829B" w14:textId="1E2FC162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1B2597">
              <w:rPr>
                <w:rFonts w:cs="Arial"/>
                <w:b/>
                <w:sz w:val="24"/>
                <w:szCs w:val="24"/>
              </w:rPr>
              <w:t>17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septembre 202</w:t>
            </w:r>
            <w:r w:rsidR="001B2597">
              <w:rPr>
                <w:rFonts w:cs="Arial"/>
                <w:b/>
                <w:sz w:val="24"/>
                <w:szCs w:val="24"/>
              </w:rPr>
              <w:t>5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/ Wednesday September </w:t>
            </w:r>
            <w:r w:rsidR="001B2597">
              <w:rPr>
                <w:rFonts w:cs="Arial"/>
                <w:b/>
                <w:sz w:val="24"/>
                <w:szCs w:val="24"/>
              </w:rPr>
              <w:t>17</w:t>
            </w:r>
            <w:r w:rsidRPr="005F72C8">
              <w:rPr>
                <w:rFonts w:cs="Arial"/>
                <w:b/>
                <w:sz w:val="24"/>
                <w:szCs w:val="24"/>
              </w:rPr>
              <w:t>, 202</w:t>
            </w:r>
            <w:r w:rsidR="001B2597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5F72C8" w:rsidRPr="00207470" w14:paraId="13D5E1CD" w14:textId="77777777" w:rsidTr="00066600">
        <w:tc>
          <w:tcPr>
            <w:tcW w:w="8647" w:type="dxa"/>
          </w:tcPr>
          <w:p w14:paraId="20C72B53" w14:textId="07A400B3" w:rsidR="005F72C8" w:rsidRPr="005F72C8" w:rsidRDefault="001B2597" w:rsidP="0006660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Vendredi </w:t>
            </w:r>
            <w:r w:rsidR="005F72C8" w:rsidRPr="005F72C8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>7</w:t>
            </w:r>
            <w:r w:rsidR="005F72C8" w:rsidRPr="005F72C8">
              <w:rPr>
                <w:rFonts w:cs="Arial"/>
                <w:b/>
                <w:sz w:val="24"/>
                <w:szCs w:val="24"/>
              </w:rPr>
              <w:t xml:space="preserve"> octobre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  <w:r w:rsidR="005F72C8" w:rsidRPr="005F72C8">
              <w:rPr>
                <w:rFonts w:cs="Arial"/>
                <w:b/>
                <w:sz w:val="24"/>
                <w:szCs w:val="24"/>
              </w:rPr>
              <w:t xml:space="preserve">/ </w:t>
            </w:r>
            <w:r>
              <w:rPr>
                <w:rFonts w:cs="Arial"/>
                <w:b/>
                <w:sz w:val="24"/>
                <w:szCs w:val="24"/>
              </w:rPr>
              <w:t>Friday</w:t>
            </w:r>
            <w:r w:rsidR="005F72C8" w:rsidRPr="005F72C8">
              <w:rPr>
                <w:rFonts w:cs="Arial"/>
                <w:b/>
                <w:sz w:val="24"/>
                <w:szCs w:val="24"/>
              </w:rPr>
              <w:t xml:space="preserve"> October 1</w:t>
            </w:r>
            <w:r>
              <w:rPr>
                <w:rFonts w:cs="Arial"/>
                <w:b/>
                <w:sz w:val="24"/>
                <w:szCs w:val="24"/>
              </w:rPr>
              <w:t>7</w:t>
            </w:r>
            <w:r w:rsidR="005F72C8" w:rsidRPr="005F72C8">
              <w:rPr>
                <w:rFonts w:cs="Arial"/>
                <w:b/>
                <w:sz w:val="24"/>
                <w:szCs w:val="24"/>
              </w:rPr>
              <w:t>, 202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5F72C8" w:rsidRPr="00207470" w14:paraId="46E64CCD" w14:textId="77777777" w:rsidTr="00066600">
        <w:tc>
          <w:tcPr>
            <w:tcW w:w="8647" w:type="dxa"/>
          </w:tcPr>
          <w:p w14:paraId="0F44365D" w14:textId="0DD638AE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>Mercredi 1</w:t>
            </w:r>
            <w:r w:rsidR="001B2597">
              <w:rPr>
                <w:rFonts w:cs="Arial"/>
                <w:b/>
                <w:sz w:val="24"/>
                <w:szCs w:val="24"/>
              </w:rPr>
              <w:t>2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novembre 202</w:t>
            </w:r>
            <w:r w:rsidR="001B2597">
              <w:rPr>
                <w:rFonts w:cs="Arial"/>
                <w:b/>
                <w:sz w:val="24"/>
                <w:szCs w:val="24"/>
              </w:rPr>
              <w:t>5</w:t>
            </w:r>
            <w:r w:rsidRPr="005F72C8">
              <w:rPr>
                <w:rFonts w:cs="Arial"/>
                <w:b/>
                <w:sz w:val="24"/>
                <w:szCs w:val="24"/>
              </w:rPr>
              <w:t>/ Wednesday November 1</w:t>
            </w:r>
            <w:r w:rsidR="001B2597">
              <w:rPr>
                <w:rFonts w:cs="Arial"/>
                <w:b/>
                <w:sz w:val="24"/>
                <w:szCs w:val="24"/>
              </w:rPr>
              <w:t>2</w:t>
            </w:r>
            <w:r w:rsidRPr="005F72C8">
              <w:rPr>
                <w:rFonts w:cs="Arial"/>
                <w:b/>
                <w:sz w:val="24"/>
                <w:szCs w:val="24"/>
              </w:rPr>
              <w:t>, 202</w:t>
            </w:r>
            <w:r w:rsidR="001B2597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5F72C8" w:rsidRPr="00207470" w14:paraId="5524F4A4" w14:textId="77777777" w:rsidTr="00066600">
        <w:tc>
          <w:tcPr>
            <w:tcW w:w="8647" w:type="dxa"/>
          </w:tcPr>
          <w:p w14:paraId="0C1D2519" w14:textId="4F257DC1" w:rsidR="005F72C8" w:rsidRPr="005F72C8" w:rsidRDefault="005F72C8" w:rsidP="005F72C8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>Mercredi 1</w:t>
            </w:r>
            <w:r w:rsidR="00D13998">
              <w:rPr>
                <w:rFonts w:cs="Arial"/>
                <w:b/>
                <w:sz w:val="24"/>
                <w:szCs w:val="24"/>
              </w:rPr>
              <w:t>0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décembre 202</w:t>
            </w:r>
            <w:r w:rsidR="00D13998">
              <w:rPr>
                <w:rFonts w:cs="Arial"/>
                <w:b/>
                <w:sz w:val="24"/>
                <w:szCs w:val="24"/>
              </w:rPr>
              <w:t>5</w:t>
            </w:r>
            <w:r w:rsidRPr="005F72C8">
              <w:rPr>
                <w:rFonts w:cs="Arial"/>
                <w:b/>
                <w:sz w:val="24"/>
                <w:szCs w:val="24"/>
              </w:rPr>
              <w:t>/ Wednesday December 1</w:t>
            </w:r>
            <w:r w:rsidR="00D13998">
              <w:rPr>
                <w:rFonts w:cs="Arial"/>
                <w:b/>
                <w:sz w:val="24"/>
                <w:szCs w:val="24"/>
              </w:rPr>
              <w:t>0</w:t>
            </w:r>
            <w:r w:rsidRPr="005F72C8">
              <w:rPr>
                <w:rFonts w:cs="Arial"/>
                <w:b/>
                <w:sz w:val="24"/>
                <w:szCs w:val="24"/>
              </w:rPr>
              <w:t>, 202</w:t>
            </w:r>
            <w:r w:rsidR="00D13998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5F72C8" w:rsidRPr="00207470" w14:paraId="35331A39" w14:textId="77777777" w:rsidTr="00066600">
        <w:tc>
          <w:tcPr>
            <w:tcW w:w="8647" w:type="dxa"/>
          </w:tcPr>
          <w:p w14:paraId="05CA1923" w14:textId="2AAAEE22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311933">
              <w:rPr>
                <w:rFonts w:cs="Arial"/>
                <w:b/>
                <w:sz w:val="24"/>
                <w:szCs w:val="24"/>
              </w:rPr>
              <w:t>21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janvier 202</w:t>
            </w:r>
            <w:r w:rsidR="00D13998">
              <w:rPr>
                <w:rFonts w:cs="Arial"/>
                <w:b/>
                <w:sz w:val="24"/>
                <w:szCs w:val="24"/>
              </w:rPr>
              <w:t>6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/ Wednesday January </w:t>
            </w:r>
            <w:r w:rsidR="00311933">
              <w:rPr>
                <w:rFonts w:cs="Arial"/>
                <w:b/>
                <w:sz w:val="24"/>
                <w:szCs w:val="24"/>
              </w:rPr>
              <w:t>21</w:t>
            </w:r>
            <w:r w:rsidRPr="005F72C8">
              <w:rPr>
                <w:rFonts w:cs="Arial"/>
                <w:b/>
                <w:sz w:val="24"/>
                <w:szCs w:val="24"/>
              </w:rPr>
              <w:t>, 202</w:t>
            </w:r>
            <w:r w:rsidR="00D13998">
              <w:rPr>
                <w:rFonts w:cs="Arial"/>
                <w:b/>
                <w:sz w:val="24"/>
                <w:szCs w:val="24"/>
              </w:rPr>
              <w:t>6</w:t>
            </w:r>
          </w:p>
        </w:tc>
      </w:tr>
      <w:tr w:rsidR="005F72C8" w:rsidRPr="00207470" w14:paraId="03A06F94" w14:textId="77777777" w:rsidTr="00066600">
        <w:tc>
          <w:tcPr>
            <w:tcW w:w="8647" w:type="dxa"/>
          </w:tcPr>
          <w:p w14:paraId="0481D3A1" w14:textId="3541A6F6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311933">
              <w:rPr>
                <w:rFonts w:cs="Arial"/>
                <w:b/>
                <w:sz w:val="24"/>
                <w:szCs w:val="24"/>
              </w:rPr>
              <w:t>18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février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  <w:r w:rsidRPr="005F72C8">
              <w:rPr>
                <w:rFonts w:cs="Arial"/>
                <w:b/>
                <w:sz w:val="24"/>
                <w:szCs w:val="24"/>
              </w:rPr>
              <w:t>/ Wednesday February 1</w:t>
            </w:r>
            <w:r w:rsidR="00311933">
              <w:rPr>
                <w:rFonts w:cs="Arial"/>
                <w:b/>
                <w:sz w:val="24"/>
                <w:szCs w:val="24"/>
              </w:rPr>
              <w:t>8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F72C8" w:rsidRPr="00207470" w14:paraId="4117946D" w14:textId="77777777" w:rsidTr="00066600">
        <w:tc>
          <w:tcPr>
            <w:tcW w:w="8647" w:type="dxa"/>
          </w:tcPr>
          <w:p w14:paraId="3CE53B0F" w14:textId="0485208E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>Mercredi 1</w:t>
            </w:r>
            <w:r w:rsidR="00311933">
              <w:rPr>
                <w:rFonts w:cs="Arial"/>
                <w:b/>
                <w:sz w:val="24"/>
                <w:szCs w:val="24"/>
              </w:rPr>
              <w:t>8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mars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  <w:r w:rsidRPr="005F72C8">
              <w:rPr>
                <w:rFonts w:cs="Arial"/>
                <w:b/>
                <w:sz w:val="24"/>
                <w:szCs w:val="24"/>
              </w:rPr>
              <w:t>/ Wednesday March 1</w:t>
            </w:r>
            <w:r w:rsidR="00311933">
              <w:rPr>
                <w:rFonts w:cs="Arial"/>
                <w:b/>
                <w:sz w:val="24"/>
                <w:szCs w:val="24"/>
              </w:rPr>
              <w:t>8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F72C8" w:rsidRPr="00207470" w14:paraId="3AB23343" w14:textId="77777777" w:rsidTr="00066600">
        <w:tc>
          <w:tcPr>
            <w:tcW w:w="8647" w:type="dxa"/>
          </w:tcPr>
          <w:p w14:paraId="40A5FB9B" w14:textId="0C9D887F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311933">
              <w:rPr>
                <w:rFonts w:cs="Arial"/>
                <w:b/>
                <w:sz w:val="24"/>
                <w:szCs w:val="24"/>
              </w:rPr>
              <w:t>15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avril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/ Wednesday </w:t>
            </w:r>
            <w:r w:rsidR="00090CED">
              <w:rPr>
                <w:rFonts w:cs="Arial"/>
                <w:b/>
                <w:sz w:val="24"/>
                <w:szCs w:val="24"/>
              </w:rPr>
              <w:t>April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11933">
              <w:rPr>
                <w:rFonts w:cs="Arial"/>
                <w:b/>
                <w:sz w:val="24"/>
                <w:szCs w:val="24"/>
              </w:rPr>
              <w:t>15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F72C8" w:rsidRPr="00207470" w14:paraId="0C68A2E5" w14:textId="77777777" w:rsidTr="00066600">
        <w:tc>
          <w:tcPr>
            <w:tcW w:w="8647" w:type="dxa"/>
          </w:tcPr>
          <w:p w14:paraId="616575E4" w14:textId="0CC2B0D2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311933">
              <w:rPr>
                <w:rFonts w:cs="Arial"/>
                <w:b/>
                <w:sz w:val="24"/>
                <w:szCs w:val="24"/>
              </w:rPr>
              <w:t>13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mai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/ Wednesday May </w:t>
            </w:r>
            <w:r w:rsidR="00311933">
              <w:rPr>
                <w:rFonts w:cs="Arial"/>
                <w:b/>
                <w:sz w:val="24"/>
                <w:szCs w:val="24"/>
              </w:rPr>
              <w:t>13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F72C8" w:rsidRPr="00207470" w14:paraId="4F6F107E" w14:textId="77777777" w:rsidTr="00066600">
        <w:tc>
          <w:tcPr>
            <w:tcW w:w="8647" w:type="dxa"/>
          </w:tcPr>
          <w:p w14:paraId="253DD05C" w14:textId="394B6B91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  <w:r w:rsidRPr="005F72C8">
              <w:rPr>
                <w:rFonts w:cs="Arial"/>
                <w:b/>
                <w:sz w:val="24"/>
                <w:szCs w:val="24"/>
              </w:rPr>
              <w:t xml:space="preserve">Mercredi </w:t>
            </w:r>
            <w:r w:rsidR="00090CED">
              <w:rPr>
                <w:rFonts w:cs="Arial"/>
                <w:b/>
                <w:sz w:val="24"/>
                <w:szCs w:val="24"/>
              </w:rPr>
              <w:t>1</w:t>
            </w:r>
            <w:r w:rsidR="00311933">
              <w:rPr>
                <w:rFonts w:cs="Arial"/>
                <w:b/>
                <w:sz w:val="24"/>
                <w:szCs w:val="24"/>
              </w:rPr>
              <w:t>0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 juin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/ Wednesday June </w:t>
            </w:r>
            <w:r w:rsidR="00090CED">
              <w:rPr>
                <w:rFonts w:cs="Arial"/>
                <w:b/>
                <w:sz w:val="24"/>
                <w:szCs w:val="24"/>
              </w:rPr>
              <w:t>1</w:t>
            </w:r>
            <w:r w:rsidR="00311933">
              <w:rPr>
                <w:rFonts w:cs="Arial"/>
                <w:b/>
                <w:sz w:val="24"/>
                <w:szCs w:val="24"/>
              </w:rPr>
              <w:t>0</w:t>
            </w:r>
            <w:r w:rsidRPr="005F72C8">
              <w:rPr>
                <w:rFonts w:cs="Arial"/>
                <w:b/>
                <w:sz w:val="24"/>
                <w:szCs w:val="24"/>
              </w:rPr>
              <w:t xml:space="preserve">, </w:t>
            </w:r>
            <w:r w:rsidR="00D13998">
              <w:rPr>
                <w:rFonts w:cs="Arial"/>
                <w:b/>
                <w:sz w:val="24"/>
                <w:szCs w:val="24"/>
              </w:rPr>
              <w:t>2026</w:t>
            </w:r>
          </w:p>
        </w:tc>
      </w:tr>
      <w:tr w:rsidR="005F72C8" w:rsidRPr="00207470" w14:paraId="7B595635" w14:textId="77777777" w:rsidTr="00066600">
        <w:tc>
          <w:tcPr>
            <w:tcW w:w="8647" w:type="dxa"/>
          </w:tcPr>
          <w:p w14:paraId="72D89F04" w14:textId="1D6A68BA" w:rsidR="005F72C8" w:rsidRPr="005F72C8" w:rsidRDefault="005F72C8" w:rsidP="00066600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D4D35E7" w14:textId="77777777" w:rsidR="005F72C8" w:rsidRDefault="005F72C8" w:rsidP="005F72C8">
      <w:pPr>
        <w:jc w:val="center"/>
        <w:rPr>
          <w:rFonts w:cs="Arial"/>
          <w:b/>
          <w:u w:val="single"/>
        </w:rPr>
      </w:pPr>
    </w:p>
    <w:p w14:paraId="0619A222" w14:textId="77777777" w:rsidR="005F72C8" w:rsidRDefault="005F72C8" w:rsidP="005F72C8"/>
    <w:p w14:paraId="206DA335" w14:textId="77777777" w:rsidR="00ED5356" w:rsidRDefault="00ED5356"/>
    <w:sectPr w:rsidR="00ED53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048C" w14:textId="77777777" w:rsidR="0015568A" w:rsidRDefault="0015568A" w:rsidP="0015568A">
      <w:pPr>
        <w:spacing w:after="0" w:line="240" w:lineRule="auto"/>
      </w:pPr>
      <w:r>
        <w:separator/>
      </w:r>
    </w:p>
  </w:endnote>
  <w:endnote w:type="continuationSeparator" w:id="0">
    <w:p w14:paraId="73F68F7C" w14:textId="77777777" w:rsidR="0015568A" w:rsidRDefault="0015568A" w:rsidP="0015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ACC7" w14:textId="77777777" w:rsidR="0015568A" w:rsidRDefault="001556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4032" w14:textId="77777777" w:rsidR="0015568A" w:rsidRDefault="001556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C6E1" w14:textId="77777777" w:rsidR="0015568A" w:rsidRDefault="0015568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EC37" w14:textId="77777777" w:rsidR="0015568A" w:rsidRDefault="0015568A" w:rsidP="0015568A">
      <w:pPr>
        <w:spacing w:after="0" w:line="240" w:lineRule="auto"/>
      </w:pPr>
      <w:r>
        <w:separator/>
      </w:r>
    </w:p>
  </w:footnote>
  <w:footnote w:type="continuationSeparator" w:id="0">
    <w:p w14:paraId="4C2C21A5" w14:textId="77777777" w:rsidR="0015568A" w:rsidRDefault="0015568A" w:rsidP="0015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388D" w14:textId="77777777" w:rsidR="0015568A" w:rsidRDefault="001556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68E4" w14:textId="77777777" w:rsidR="0015568A" w:rsidRDefault="001556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BBE1" w14:textId="77777777" w:rsidR="0015568A" w:rsidRDefault="001556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9B"/>
    <w:rsid w:val="00011828"/>
    <w:rsid w:val="00090CED"/>
    <w:rsid w:val="000A0685"/>
    <w:rsid w:val="0015568A"/>
    <w:rsid w:val="001A5681"/>
    <w:rsid w:val="001A5D7D"/>
    <w:rsid w:val="001B2597"/>
    <w:rsid w:val="0024413E"/>
    <w:rsid w:val="0027629B"/>
    <w:rsid w:val="002A0A08"/>
    <w:rsid w:val="00311933"/>
    <w:rsid w:val="0046604D"/>
    <w:rsid w:val="0053454B"/>
    <w:rsid w:val="005F72C8"/>
    <w:rsid w:val="00601AB9"/>
    <w:rsid w:val="006D6EC2"/>
    <w:rsid w:val="0089683C"/>
    <w:rsid w:val="00A666A2"/>
    <w:rsid w:val="00B57626"/>
    <w:rsid w:val="00D13998"/>
    <w:rsid w:val="00D52F11"/>
    <w:rsid w:val="00D87993"/>
    <w:rsid w:val="00E739E5"/>
    <w:rsid w:val="00E83615"/>
    <w:rsid w:val="00ED5356"/>
    <w:rsid w:val="00F3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FAF78E"/>
  <w15:chartTrackingRefBased/>
  <w15:docId w15:val="{CB2DCBA9-84DB-4F64-8257-1E0C8D0C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5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6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55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68A"/>
  </w:style>
  <w:style w:type="paragraph" w:styleId="Pieddepage">
    <w:name w:val="footer"/>
    <w:basedOn w:val="Normal"/>
    <w:link w:val="PieddepageCar"/>
    <w:uiPriority w:val="99"/>
    <w:unhideWhenUsed/>
    <w:rsid w:val="001556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6dec78-7ded-4395-975c-6edbb7d10b16}" enabled="0" method="" siteId="{3f6dec78-7ded-4395-975c-6edbb7d10b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Marie-Josée Bédard</dc:creator>
  <cp:keywords/>
  <dc:description/>
  <cp:lastModifiedBy>Jean Faullem (bureau-CS)</cp:lastModifiedBy>
  <cp:revision>2</cp:revision>
  <cp:lastPrinted>2023-03-21T18:23:00Z</cp:lastPrinted>
  <dcterms:created xsi:type="dcterms:W3CDTF">2025-03-27T15:55:00Z</dcterms:created>
  <dcterms:modified xsi:type="dcterms:W3CDTF">2025-03-27T15:55:00Z</dcterms:modified>
</cp:coreProperties>
</file>